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9A61F" w14:textId="77777777" w:rsidR="000B41F9" w:rsidRPr="009635FD" w:rsidRDefault="000B41F9" w:rsidP="009635FD">
      <w:pPr>
        <w:pStyle w:val="NoSpacing"/>
        <w:jc w:val="center"/>
        <w:rPr>
          <w:b/>
        </w:rPr>
      </w:pPr>
      <w:bookmarkStart w:id="0" w:name="_GoBack"/>
      <w:bookmarkEnd w:id="0"/>
      <w:r w:rsidRPr="009635FD">
        <w:rPr>
          <w:b/>
        </w:rPr>
        <w:t>ACKNOWLEDGEMENT OF SERVICES OPTIONS AND CLIENT SELECTIONS</w:t>
      </w:r>
    </w:p>
    <w:p w14:paraId="0479A620" w14:textId="77777777" w:rsidR="000B41F9" w:rsidRDefault="000B41F9" w:rsidP="000B41F9">
      <w:pPr>
        <w:pStyle w:val="NoSpacing"/>
      </w:pPr>
    </w:p>
    <w:p w14:paraId="0479A621" w14:textId="77777777" w:rsidR="000B41F9" w:rsidRDefault="009635FD" w:rsidP="000B41F9">
      <w:pPr>
        <w:pStyle w:val="NoSpacing"/>
      </w:pPr>
      <w:r>
        <w:t>This Acknowledgment relates to the receipt of Home and Community Based (</w:t>
      </w:r>
      <w:r w:rsidRPr="0019593A">
        <w:rPr>
          <w:b/>
        </w:rPr>
        <w:t>HCBS</w:t>
      </w:r>
      <w:r>
        <w:t>) Waiver and Alternative Care (</w:t>
      </w:r>
      <w:r w:rsidRPr="0019593A">
        <w:rPr>
          <w:b/>
        </w:rPr>
        <w:t>AC</w:t>
      </w:r>
      <w:r>
        <w:t xml:space="preserve">) services from providers that are selected by you.  </w:t>
      </w:r>
    </w:p>
    <w:p w14:paraId="0479A622" w14:textId="77777777" w:rsidR="000B41F9" w:rsidRDefault="000B41F9" w:rsidP="000B41F9">
      <w:pPr>
        <w:pStyle w:val="NoSpacing"/>
      </w:pPr>
    </w:p>
    <w:p w14:paraId="0479A623" w14:textId="77777777" w:rsidR="000B41F9" w:rsidRDefault="009635FD" w:rsidP="000B41F9">
      <w:pPr>
        <w:pStyle w:val="NoSpacing"/>
      </w:pPr>
      <w:r>
        <w:t xml:space="preserve">If Dakota County staff or a case manager under contract to Dakota County has given </w:t>
      </w:r>
      <w:r w:rsidR="00EB3D14">
        <w:t xml:space="preserve">me </w:t>
      </w:r>
      <w:r>
        <w:t xml:space="preserve">this form, </w:t>
      </w:r>
      <w:r w:rsidR="00EB3D14">
        <w:t xml:space="preserve">I understand that I am </w:t>
      </w:r>
      <w:r>
        <w:t>or may be</w:t>
      </w:r>
      <w:r w:rsidR="0019593A">
        <w:t>come</w:t>
      </w:r>
      <w:r>
        <w:t xml:space="preserve"> eligible to receive </w:t>
      </w:r>
      <w:r w:rsidRPr="0019593A">
        <w:rPr>
          <w:b/>
        </w:rPr>
        <w:t>HCBS</w:t>
      </w:r>
      <w:r>
        <w:t xml:space="preserve"> or </w:t>
      </w:r>
      <w:r w:rsidRPr="0019593A">
        <w:rPr>
          <w:b/>
        </w:rPr>
        <w:t>AC</w:t>
      </w:r>
      <w:r>
        <w:t xml:space="preserve"> services.   Service providers must </w:t>
      </w:r>
      <w:r w:rsidR="004222E0" w:rsidRPr="006C6167">
        <w:t>enroll</w:t>
      </w:r>
      <w:r w:rsidR="004222E0">
        <w:t xml:space="preserve"> </w:t>
      </w:r>
      <w:r>
        <w:t>with the Minnesota Department of Human Services to provide those services.  If a service provider meets the requirements</w:t>
      </w:r>
      <w:r w:rsidRPr="009635FD">
        <w:t xml:space="preserve"> </w:t>
      </w:r>
      <w:r>
        <w:t xml:space="preserve">as determined by the State, </w:t>
      </w:r>
      <w:r w:rsidR="00EB3D14">
        <w:t xml:space="preserve">I understand that I </w:t>
      </w:r>
      <w:r>
        <w:t xml:space="preserve">may choose to receive services from that provider if the services offered are consistent with </w:t>
      </w:r>
      <w:r w:rsidR="00871789">
        <w:t xml:space="preserve">my </w:t>
      </w:r>
      <w:r>
        <w:t xml:space="preserve">care plan.  The State of Minnesota </w:t>
      </w:r>
      <w:r w:rsidRPr="0019593A">
        <w:rPr>
          <w:b/>
        </w:rPr>
        <w:t>HCBS</w:t>
      </w:r>
      <w:r>
        <w:t xml:space="preserve"> and </w:t>
      </w:r>
      <w:r w:rsidRPr="0019593A">
        <w:rPr>
          <w:b/>
        </w:rPr>
        <w:t>AC</w:t>
      </w:r>
      <w:r>
        <w:t xml:space="preserve"> services provider system requires that </w:t>
      </w:r>
      <w:r w:rsidR="00EB3D14">
        <w:t xml:space="preserve">I </w:t>
      </w:r>
      <w:r>
        <w:t xml:space="preserve">have the right to choose which providers </w:t>
      </w:r>
      <w:r w:rsidR="00EB3D14">
        <w:t xml:space="preserve">I </w:t>
      </w:r>
      <w:r>
        <w:t>w</w:t>
      </w:r>
      <w:r w:rsidR="009B6F51">
        <w:t>ill</w:t>
      </w:r>
      <w:r>
        <w:t xml:space="preserve"> receive services from.  </w:t>
      </w:r>
      <w:r w:rsidR="00EB3D14">
        <w:t xml:space="preserve">I acknowledge that </w:t>
      </w:r>
      <w:r>
        <w:t xml:space="preserve">Dakota County staff cannot make these choices for </w:t>
      </w:r>
      <w:r w:rsidR="00EB3D14">
        <w:t>me</w:t>
      </w:r>
      <w:r>
        <w:t xml:space="preserve">, and </w:t>
      </w:r>
      <w:r w:rsidR="00EB3D14">
        <w:t xml:space="preserve">that they </w:t>
      </w:r>
      <w:r>
        <w:t xml:space="preserve">cannot substitute </w:t>
      </w:r>
      <w:r w:rsidR="004F58CD">
        <w:t xml:space="preserve">their </w:t>
      </w:r>
      <w:r>
        <w:t>own judgment for th</w:t>
      </w:r>
      <w:r w:rsidR="004F58CD">
        <w:t xml:space="preserve">e determination made by </w:t>
      </w:r>
      <w:r>
        <w:t xml:space="preserve">the Minnesota Department of Human Services </w:t>
      </w:r>
      <w:r w:rsidR="004F58CD">
        <w:t xml:space="preserve">that a </w:t>
      </w:r>
      <w:r>
        <w:t xml:space="preserve">specific provider is qualified to provide the </w:t>
      </w:r>
      <w:r w:rsidR="004F58CD" w:rsidRPr="0019593A">
        <w:rPr>
          <w:b/>
        </w:rPr>
        <w:t xml:space="preserve">HCBS </w:t>
      </w:r>
      <w:r w:rsidR="004F58CD">
        <w:t xml:space="preserve">and </w:t>
      </w:r>
      <w:r w:rsidR="004F58CD" w:rsidRPr="0019593A">
        <w:rPr>
          <w:b/>
        </w:rPr>
        <w:t xml:space="preserve">AC </w:t>
      </w:r>
      <w:r>
        <w:t xml:space="preserve">services that the provider offers. </w:t>
      </w:r>
    </w:p>
    <w:p w14:paraId="0479A624" w14:textId="77777777" w:rsidR="000B41F9" w:rsidRDefault="000B41F9" w:rsidP="000B41F9">
      <w:pPr>
        <w:pStyle w:val="NoSpacing"/>
      </w:pPr>
    </w:p>
    <w:p w14:paraId="0479A625" w14:textId="77777777" w:rsidR="000B41F9" w:rsidRDefault="00EB3D14" w:rsidP="000B41F9">
      <w:pPr>
        <w:pStyle w:val="NoSpacing"/>
      </w:pPr>
      <w:r>
        <w:t xml:space="preserve">I understand that </w:t>
      </w:r>
      <w:r w:rsidR="000B41F9">
        <w:t>Dakota County</w:t>
      </w:r>
      <w:r>
        <w:t xml:space="preserve"> staff or a</w:t>
      </w:r>
      <w:r w:rsidR="000B41F9">
        <w:t xml:space="preserve"> case manager</w:t>
      </w:r>
      <w:r>
        <w:t xml:space="preserve"> under contract with Dakota County</w:t>
      </w:r>
      <w:r w:rsidR="000B41F9">
        <w:t xml:space="preserve"> may assist </w:t>
      </w:r>
      <w:r>
        <w:t xml:space="preserve">me </w:t>
      </w:r>
      <w:r w:rsidR="000B41F9" w:rsidRPr="006C6167">
        <w:t>in</w:t>
      </w:r>
      <w:r w:rsidR="004222E0" w:rsidRPr="006C6167">
        <w:t xml:space="preserve"> reviewing and</w:t>
      </w:r>
      <w:r w:rsidR="000B41F9" w:rsidRPr="006C6167">
        <w:t xml:space="preserve"> identifying</w:t>
      </w:r>
      <w:r w:rsidR="004222E0" w:rsidRPr="006C6167">
        <w:t xml:space="preserve"> enrolled</w:t>
      </w:r>
      <w:r w:rsidR="000B41F9" w:rsidRPr="006C6167">
        <w:t xml:space="preserve"> providers that </w:t>
      </w:r>
      <w:r w:rsidR="00DD618A" w:rsidRPr="006C6167">
        <w:t xml:space="preserve">offer </w:t>
      </w:r>
      <w:r w:rsidR="000B41F9" w:rsidRPr="006C6167">
        <w:t>services</w:t>
      </w:r>
      <w:r w:rsidR="004222E0" w:rsidRPr="006C6167">
        <w:t xml:space="preserve"> that </w:t>
      </w:r>
      <w:r w:rsidR="006C6167" w:rsidRPr="006C6167">
        <w:t xml:space="preserve">address my </w:t>
      </w:r>
      <w:r w:rsidR="004222E0" w:rsidRPr="006C6167">
        <w:t xml:space="preserve">needs and preferences. </w:t>
      </w:r>
      <w:r w:rsidR="000B41F9" w:rsidRPr="006C6167">
        <w:t xml:space="preserve"> </w:t>
      </w:r>
      <w:r w:rsidR="004222E0" w:rsidRPr="006C6167">
        <w:t>T</w:t>
      </w:r>
      <w:r w:rsidR="00671311" w:rsidRPr="006C6167">
        <w:t xml:space="preserve">he case manager will confirm whether a provider </w:t>
      </w:r>
      <w:r w:rsidR="006C6167" w:rsidRPr="006C6167">
        <w:t xml:space="preserve">I want to select </w:t>
      </w:r>
      <w:r w:rsidR="00671311" w:rsidRPr="006C6167">
        <w:t xml:space="preserve">is currently </w:t>
      </w:r>
      <w:r w:rsidR="004222E0" w:rsidRPr="006C6167">
        <w:t>enroll</w:t>
      </w:r>
      <w:r w:rsidR="00671311" w:rsidRPr="006C6167">
        <w:t>ed</w:t>
      </w:r>
      <w:r w:rsidR="00671311">
        <w:t xml:space="preserve"> with the Minnesota Department of Human Services</w:t>
      </w:r>
      <w:r w:rsidR="004222E0">
        <w:t>.</w:t>
      </w:r>
      <w:r w:rsidR="00671311">
        <w:t xml:space="preserve">  </w:t>
      </w:r>
      <w:r>
        <w:t xml:space="preserve">I also understand that I </w:t>
      </w:r>
      <w:r w:rsidR="004F58CD">
        <w:t xml:space="preserve">must select the </w:t>
      </w:r>
      <w:r w:rsidR="00671311">
        <w:t xml:space="preserve">specific </w:t>
      </w:r>
      <w:r w:rsidR="004F58CD">
        <w:t xml:space="preserve">providers </w:t>
      </w:r>
      <w:r w:rsidR="00671311">
        <w:t xml:space="preserve">that </w:t>
      </w:r>
      <w:r>
        <w:t xml:space="preserve">I </w:t>
      </w:r>
      <w:r w:rsidR="00671311">
        <w:t xml:space="preserve">will receive </w:t>
      </w:r>
      <w:r>
        <w:t xml:space="preserve">these </w:t>
      </w:r>
      <w:r w:rsidR="00671311">
        <w:t>services from</w:t>
      </w:r>
      <w:r w:rsidR="004F58CD">
        <w:t>.</w:t>
      </w:r>
      <w:r w:rsidR="009635FD">
        <w:t xml:space="preserve">  Therefore, </w:t>
      </w:r>
      <w:r>
        <w:t xml:space="preserve">I </w:t>
      </w:r>
      <w:r w:rsidR="00550BEF">
        <w:t xml:space="preserve">understand </w:t>
      </w:r>
      <w:r w:rsidR="00DD618A">
        <w:t xml:space="preserve">that </w:t>
      </w:r>
      <w:r>
        <w:t>I</w:t>
      </w:r>
      <w:r w:rsidR="00DD618A">
        <w:t xml:space="preserve">, and not Dakota County or its agents, </w:t>
      </w:r>
      <w:r>
        <w:t xml:space="preserve">am </w:t>
      </w:r>
      <w:r w:rsidR="00671311">
        <w:t xml:space="preserve">selecting </w:t>
      </w:r>
      <w:r w:rsidR="00DD618A">
        <w:t xml:space="preserve">the </w:t>
      </w:r>
      <w:r w:rsidR="00671311" w:rsidRPr="00550BEF">
        <w:rPr>
          <w:b/>
        </w:rPr>
        <w:t>HCBS</w:t>
      </w:r>
      <w:r w:rsidR="00671311">
        <w:t xml:space="preserve"> and </w:t>
      </w:r>
      <w:r w:rsidR="00671311" w:rsidRPr="00550BEF">
        <w:rPr>
          <w:b/>
        </w:rPr>
        <w:t xml:space="preserve">AC </w:t>
      </w:r>
      <w:r>
        <w:t xml:space="preserve">service </w:t>
      </w:r>
      <w:r w:rsidR="00DD618A">
        <w:t>provider</w:t>
      </w:r>
      <w:r w:rsidR="00671311">
        <w:t>s</w:t>
      </w:r>
      <w:r w:rsidR="00DD618A">
        <w:t xml:space="preserve"> </w:t>
      </w:r>
      <w:r w:rsidR="00671311">
        <w:t xml:space="preserve">that </w:t>
      </w:r>
      <w:r>
        <w:t xml:space="preserve">I </w:t>
      </w:r>
      <w:r w:rsidR="00671311">
        <w:t xml:space="preserve">will use </w:t>
      </w:r>
      <w:r w:rsidR="009635FD">
        <w:t xml:space="preserve">and that the State of Minnesota, and not Dakota County, has determined whether </w:t>
      </w:r>
      <w:r w:rsidR="00671311">
        <w:t>those</w:t>
      </w:r>
      <w:r w:rsidR="009635FD">
        <w:t xml:space="preserve"> provider</w:t>
      </w:r>
      <w:r w:rsidR="00671311">
        <w:t>s</w:t>
      </w:r>
      <w:r w:rsidR="009635FD">
        <w:t xml:space="preserve"> </w:t>
      </w:r>
      <w:r w:rsidR="00671311">
        <w:t>are</w:t>
      </w:r>
      <w:r w:rsidR="009635FD">
        <w:t xml:space="preserve"> qualified to provide the services </w:t>
      </w:r>
      <w:r w:rsidR="00671311">
        <w:t xml:space="preserve">they </w:t>
      </w:r>
      <w:r w:rsidR="009635FD">
        <w:t>offer</w:t>
      </w:r>
      <w:r w:rsidR="00DD618A">
        <w:t xml:space="preserve">.  </w:t>
      </w:r>
    </w:p>
    <w:p w14:paraId="0479A626" w14:textId="77777777" w:rsidR="00DD618A" w:rsidRDefault="00DD618A" w:rsidP="000B41F9">
      <w:pPr>
        <w:pStyle w:val="NoSpacing"/>
      </w:pPr>
    </w:p>
    <w:p w14:paraId="0479A627" w14:textId="77777777" w:rsidR="00AB171F" w:rsidRDefault="00EB3D14" w:rsidP="000B41F9">
      <w:pPr>
        <w:pStyle w:val="NoSpacing"/>
      </w:pPr>
      <w:r>
        <w:t xml:space="preserve">I </w:t>
      </w:r>
      <w:r w:rsidR="00550BEF">
        <w:t xml:space="preserve">also </w:t>
      </w:r>
      <w:r>
        <w:t>acknowledge that a</w:t>
      </w:r>
      <w:r w:rsidR="00671311">
        <w:t>ny c</w:t>
      </w:r>
      <w:r w:rsidR="00DD618A">
        <w:t xml:space="preserve">omments and other information provided to </w:t>
      </w:r>
      <w:r>
        <w:t xml:space="preserve">me </w:t>
      </w:r>
      <w:r w:rsidR="00DD618A">
        <w:t xml:space="preserve">by Dakota County </w:t>
      </w:r>
      <w:r w:rsidR="00671311">
        <w:t xml:space="preserve">staff or </w:t>
      </w:r>
      <w:r w:rsidR="00DD618A">
        <w:t xml:space="preserve">case managers </w:t>
      </w:r>
      <w:r w:rsidR="00671311">
        <w:t xml:space="preserve">under contract with Dakota County </w:t>
      </w:r>
      <w:r w:rsidR="00DD618A">
        <w:t xml:space="preserve">related to specific providers </w:t>
      </w:r>
      <w:r w:rsidR="00671311">
        <w:t xml:space="preserve">that </w:t>
      </w:r>
      <w:r>
        <w:t xml:space="preserve">I </w:t>
      </w:r>
      <w:r w:rsidR="00671311">
        <w:t xml:space="preserve">select </w:t>
      </w:r>
      <w:r w:rsidR="00DD618A">
        <w:t xml:space="preserve">and the </w:t>
      </w:r>
      <w:r w:rsidR="00671311">
        <w:t xml:space="preserve">specific </w:t>
      </w:r>
      <w:r w:rsidR="00DD618A">
        <w:t>services each offers</w:t>
      </w:r>
      <w:r w:rsidR="00AB171F">
        <w:t xml:space="preserve">: </w:t>
      </w:r>
      <w:r w:rsidR="00DD618A">
        <w:t xml:space="preserve"> </w:t>
      </w:r>
      <w:r w:rsidR="00AB171F">
        <w:t xml:space="preserve">           </w:t>
      </w:r>
    </w:p>
    <w:p w14:paraId="0479A628" w14:textId="77777777" w:rsidR="00AB171F" w:rsidRDefault="00DD618A" w:rsidP="00AB171F">
      <w:pPr>
        <w:pStyle w:val="NoSpacing"/>
        <w:numPr>
          <w:ilvl w:val="0"/>
          <w:numId w:val="1"/>
        </w:numPr>
      </w:pPr>
      <w:r>
        <w:t xml:space="preserve">is not an endorsement </w:t>
      </w:r>
      <w:r w:rsidR="00671311">
        <w:t xml:space="preserve">or verification </w:t>
      </w:r>
      <w:r>
        <w:t xml:space="preserve">of the effectiveness or competence of </w:t>
      </w:r>
      <w:r w:rsidR="00671311">
        <w:t>the</w:t>
      </w:r>
      <w:r>
        <w:t xml:space="preserve"> provider</w:t>
      </w:r>
      <w:r w:rsidR="00671311">
        <w:t>s</w:t>
      </w:r>
      <w:r w:rsidR="00AB171F">
        <w:t>;</w:t>
      </w:r>
      <w:r>
        <w:t xml:space="preserve"> </w:t>
      </w:r>
      <w:r w:rsidR="00AB171F">
        <w:t xml:space="preserve">   </w:t>
      </w:r>
    </w:p>
    <w:p w14:paraId="0479A629" w14:textId="77777777" w:rsidR="0082280A" w:rsidRDefault="00EB3D14" w:rsidP="000B41F9">
      <w:pPr>
        <w:pStyle w:val="NoSpacing"/>
        <w:numPr>
          <w:ilvl w:val="0"/>
          <w:numId w:val="1"/>
        </w:numPr>
      </w:pPr>
      <w:r>
        <w:t xml:space="preserve">is </w:t>
      </w:r>
      <w:r w:rsidR="00DD618A">
        <w:t xml:space="preserve">not </w:t>
      </w:r>
      <w:r w:rsidR="00AB171F">
        <w:t xml:space="preserve">a </w:t>
      </w:r>
      <w:r w:rsidR="00DD618A">
        <w:t xml:space="preserve">guarantee </w:t>
      </w:r>
      <w:r>
        <w:t xml:space="preserve">or representation </w:t>
      </w:r>
      <w:r w:rsidR="00DD618A">
        <w:t xml:space="preserve">that a provider </w:t>
      </w:r>
      <w:r>
        <w:t xml:space="preserve">I </w:t>
      </w:r>
      <w:r w:rsidR="009409F5">
        <w:t xml:space="preserve">select </w:t>
      </w:r>
      <w:r w:rsidR="00DD618A">
        <w:t xml:space="preserve">is the </w:t>
      </w:r>
      <w:r w:rsidR="00671311">
        <w:t xml:space="preserve">most appropriate or most effective </w:t>
      </w:r>
      <w:r w:rsidR="009409F5">
        <w:t xml:space="preserve">provider for the services </w:t>
      </w:r>
      <w:r w:rsidR="00AB171F">
        <w:t xml:space="preserve">that </w:t>
      </w:r>
      <w:r>
        <w:t>I</w:t>
      </w:r>
      <w:r w:rsidR="00871789">
        <w:t xml:space="preserve"> </w:t>
      </w:r>
      <w:r w:rsidR="00AB171F">
        <w:t>may</w:t>
      </w:r>
      <w:r>
        <w:t xml:space="preserve"> </w:t>
      </w:r>
      <w:r w:rsidR="009409F5">
        <w:t xml:space="preserve">require </w:t>
      </w:r>
      <w:r>
        <w:t xml:space="preserve">under my </w:t>
      </w:r>
      <w:r w:rsidR="009409F5">
        <w:t>specific circumstances</w:t>
      </w:r>
      <w:r w:rsidR="00AB171F">
        <w:t>;</w:t>
      </w:r>
      <w:r w:rsidR="00E76845">
        <w:t xml:space="preserve"> </w:t>
      </w:r>
      <w:r w:rsidR="00550BEF">
        <w:t>and</w:t>
      </w:r>
      <w:r w:rsidR="0082280A">
        <w:t xml:space="preserve">  </w:t>
      </w:r>
    </w:p>
    <w:p w14:paraId="0479A62A" w14:textId="77777777" w:rsidR="00DD618A" w:rsidRDefault="00550BEF" w:rsidP="00550BEF">
      <w:pPr>
        <w:pStyle w:val="NoSpacing"/>
        <w:numPr>
          <w:ilvl w:val="0"/>
          <w:numId w:val="1"/>
        </w:numPr>
      </w:pPr>
      <w:r>
        <w:t>t</w:t>
      </w:r>
      <w:r w:rsidR="0082280A">
        <w:t xml:space="preserve">hat </w:t>
      </w:r>
      <w:r w:rsidR="00871789">
        <w:t xml:space="preserve">Dakota County </w:t>
      </w:r>
      <w:r>
        <w:t xml:space="preserve">disclaims any </w:t>
      </w:r>
      <w:r w:rsidR="00E76845">
        <w:t xml:space="preserve">liability for </w:t>
      </w:r>
      <w:r>
        <w:t xml:space="preserve">the adequacy of </w:t>
      </w:r>
      <w:r w:rsidR="00E76845">
        <w:t xml:space="preserve">the </w:t>
      </w:r>
      <w:r w:rsidR="00E76845" w:rsidRPr="00550BEF">
        <w:rPr>
          <w:b/>
        </w:rPr>
        <w:t>HCSB</w:t>
      </w:r>
      <w:r w:rsidR="00E76845">
        <w:t xml:space="preserve"> and </w:t>
      </w:r>
      <w:r w:rsidR="00E76845" w:rsidRPr="00550BEF">
        <w:rPr>
          <w:b/>
        </w:rPr>
        <w:t>AC</w:t>
      </w:r>
      <w:r w:rsidR="00E76845">
        <w:t xml:space="preserve"> service</w:t>
      </w:r>
      <w:r>
        <w:t>s that I receive from my selected</w:t>
      </w:r>
      <w:r w:rsidR="00E76845">
        <w:t xml:space="preserve"> providers</w:t>
      </w:r>
      <w:r w:rsidR="009409F5">
        <w:t>.</w:t>
      </w:r>
    </w:p>
    <w:p w14:paraId="0479A62B" w14:textId="77777777" w:rsidR="000B41F9" w:rsidRDefault="000B41F9" w:rsidP="000B41F9">
      <w:pPr>
        <w:pStyle w:val="NoSpacing"/>
      </w:pPr>
    </w:p>
    <w:p w14:paraId="0479A62C" w14:textId="77777777" w:rsidR="00EB3D14" w:rsidRDefault="00EB3D14" w:rsidP="000B41F9">
      <w:pPr>
        <w:pStyle w:val="NoSpacing"/>
      </w:pPr>
    </w:p>
    <w:p w14:paraId="0479A62D" w14:textId="77777777" w:rsidR="0019593A" w:rsidRDefault="0019593A" w:rsidP="000B41F9">
      <w:pPr>
        <w:pStyle w:val="NoSpacing"/>
      </w:pPr>
    </w:p>
    <w:p w14:paraId="0479A62E" w14:textId="77777777" w:rsidR="00EB3D14" w:rsidRDefault="00EB3D14" w:rsidP="000B41F9">
      <w:pPr>
        <w:pStyle w:val="NoSpacing"/>
      </w:pPr>
      <w:r>
        <w:t>Participant’s Name (printed) ____________________________</w:t>
      </w:r>
    </w:p>
    <w:p w14:paraId="0479A62F" w14:textId="77777777" w:rsidR="00EB3D14" w:rsidRDefault="00EB3D14" w:rsidP="000B41F9">
      <w:pPr>
        <w:pStyle w:val="NoSpacing"/>
      </w:pPr>
    </w:p>
    <w:p w14:paraId="0479A630" w14:textId="77777777" w:rsidR="003D346B" w:rsidRDefault="003D346B" w:rsidP="000B41F9">
      <w:pPr>
        <w:pStyle w:val="NoSpacing"/>
      </w:pPr>
      <w:r>
        <w:t>Parent or Guardian’s Name (printed) if needed _________________________________</w:t>
      </w:r>
    </w:p>
    <w:p w14:paraId="0479A631" w14:textId="77777777" w:rsidR="00EB3D14" w:rsidRDefault="00EB3D14" w:rsidP="000B41F9">
      <w:pPr>
        <w:pStyle w:val="NoSpacing"/>
      </w:pPr>
    </w:p>
    <w:p w14:paraId="0479A632" w14:textId="77777777" w:rsidR="003D346B" w:rsidRDefault="003D346B" w:rsidP="000B41F9">
      <w:pPr>
        <w:pStyle w:val="NoSpacing"/>
      </w:pPr>
    </w:p>
    <w:p w14:paraId="0479A633" w14:textId="77777777" w:rsidR="00EB3D14" w:rsidRDefault="00EB3D14" w:rsidP="000B41F9">
      <w:pPr>
        <w:pStyle w:val="NoSpacing"/>
      </w:pPr>
      <w:r>
        <w:t>Participant’s Signature _________________________________  Date ________________</w:t>
      </w:r>
    </w:p>
    <w:p w14:paraId="0479A634" w14:textId="77777777" w:rsidR="00EB3D14" w:rsidRDefault="00EB3D14" w:rsidP="000B41F9">
      <w:pPr>
        <w:pStyle w:val="NoSpacing"/>
      </w:pPr>
    </w:p>
    <w:p w14:paraId="0479A635" w14:textId="77777777" w:rsidR="00EB3D14" w:rsidRDefault="00EB3D14" w:rsidP="000B41F9">
      <w:pPr>
        <w:pStyle w:val="NoSpacing"/>
      </w:pPr>
      <w:r>
        <w:t>Or</w:t>
      </w:r>
    </w:p>
    <w:p w14:paraId="0479A636" w14:textId="77777777" w:rsidR="00EB3D14" w:rsidRDefault="00EB3D14" w:rsidP="000B41F9">
      <w:pPr>
        <w:pStyle w:val="NoSpacing"/>
      </w:pPr>
    </w:p>
    <w:p w14:paraId="0479A637" w14:textId="77777777" w:rsidR="00EB3D14" w:rsidRDefault="00EB3D14" w:rsidP="000B41F9">
      <w:pPr>
        <w:pStyle w:val="NoSpacing"/>
      </w:pPr>
      <w:r>
        <w:t>Parent or Guardian’s Signature __________________________  Date ________________</w:t>
      </w:r>
    </w:p>
    <w:p w14:paraId="0479A638" w14:textId="77777777" w:rsidR="00EB3D14" w:rsidRDefault="00EB3D14" w:rsidP="000B41F9">
      <w:pPr>
        <w:pStyle w:val="NoSpacing"/>
      </w:pPr>
    </w:p>
    <w:sectPr w:rsidR="00EB3D14" w:rsidSect="00B820A3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A3D141" w14:textId="77777777" w:rsidR="009E4F8C" w:rsidRDefault="009E4F8C" w:rsidP="00871789">
      <w:pPr>
        <w:spacing w:after="0" w:line="240" w:lineRule="auto"/>
      </w:pPr>
      <w:r>
        <w:separator/>
      </w:r>
    </w:p>
  </w:endnote>
  <w:endnote w:type="continuationSeparator" w:id="0">
    <w:p w14:paraId="6C46E9AD" w14:textId="77777777" w:rsidR="009E4F8C" w:rsidRDefault="009E4F8C" w:rsidP="00871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9A63D" w14:textId="77777777" w:rsidR="00081474" w:rsidRDefault="00081474" w:rsidP="00E218B2">
    <w:pPr>
      <w:pStyle w:val="Footer"/>
      <w:tabs>
        <w:tab w:val="clear" w:pos="4680"/>
        <w:tab w:val="center" w:pos="5670"/>
      </w:tabs>
    </w:pPr>
    <w:r>
      <w:t>CLS – Legal &amp; Appeals DAK7060 (12/2013)</w:t>
    </w:r>
    <w:r w:rsidR="00E218B2">
      <w:tab/>
    </w:r>
    <w:r w:rsidR="00E218B2">
      <w:tab/>
      <w:t xml:space="preserve">   Top Copy – Client File          Bottom Copy - Client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04A076" w14:textId="77777777" w:rsidR="009E4F8C" w:rsidRDefault="009E4F8C" w:rsidP="00871789">
      <w:pPr>
        <w:spacing w:after="0" w:line="240" w:lineRule="auto"/>
      </w:pPr>
      <w:r>
        <w:separator/>
      </w:r>
    </w:p>
  </w:footnote>
  <w:footnote w:type="continuationSeparator" w:id="0">
    <w:p w14:paraId="1ABD250D" w14:textId="77777777" w:rsidR="009E4F8C" w:rsidRDefault="009E4F8C" w:rsidP="00871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07C79"/>
    <w:multiLevelType w:val="hybridMultilevel"/>
    <w:tmpl w:val="93CC8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1F9"/>
    <w:rsid w:val="00081474"/>
    <w:rsid w:val="000B41F9"/>
    <w:rsid w:val="0019593A"/>
    <w:rsid w:val="001C3601"/>
    <w:rsid w:val="002E2894"/>
    <w:rsid w:val="002F12E6"/>
    <w:rsid w:val="003D346B"/>
    <w:rsid w:val="003E52A7"/>
    <w:rsid w:val="004222E0"/>
    <w:rsid w:val="004F58CD"/>
    <w:rsid w:val="00550BEF"/>
    <w:rsid w:val="005B37B0"/>
    <w:rsid w:val="005C44EC"/>
    <w:rsid w:val="00671311"/>
    <w:rsid w:val="006C6167"/>
    <w:rsid w:val="007F7A86"/>
    <w:rsid w:val="0082280A"/>
    <w:rsid w:val="008542DB"/>
    <w:rsid w:val="00871789"/>
    <w:rsid w:val="008B1D82"/>
    <w:rsid w:val="00937475"/>
    <w:rsid w:val="009409F5"/>
    <w:rsid w:val="009635FD"/>
    <w:rsid w:val="009B6F51"/>
    <w:rsid w:val="009E4F8C"/>
    <w:rsid w:val="00AB171F"/>
    <w:rsid w:val="00B820A3"/>
    <w:rsid w:val="00DD618A"/>
    <w:rsid w:val="00E218B2"/>
    <w:rsid w:val="00E76845"/>
    <w:rsid w:val="00EB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79A6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41F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71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789"/>
  </w:style>
  <w:style w:type="paragraph" w:styleId="Footer">
    <w:name w:val="footer"/>
    <w:basedOn w:val="Normal"/>
    <w:link w:val="FooterChar"/>
    <w:uiPriority w:val="99"/>
    <w:unhideWhenUsed/>
    <w:rsid w:val="00871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7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41F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71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789"/>
  </w:style>
  <w:style w:type="paragraph" w:styleId="Footer">
    <w:name w:val="footer"/>
    <w:basedOn w:val="Normal"/>
    <w:link w:val="FooterChar"/>
    <w:uiPriority w:val="99"/>
    <w:unhideWhenUsed/>
    <w:rsid w:val="00871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b61b2ffb-4091-40da-a45f-dfde0aeea415">PSYXYNWNTRMR-399-80</_dlc_DocId>
    <_dlc_DocIdUrl xmlns="b61b2ffb-4091-40da-a45f-dfde0aeea415">
      <Url>http://extwebpub/HealthFamily/Disabilities/FundingSources/_layouts/DocIdRedir.aspx?ID=PSYXYNWNTRMR-399-80</Url>
      <Description>PSYXYNWNTRMR-399-80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B52A4FE94A847A448B80ECA2D8E1F" ma:contentTypeVersion="4" ma:contentTypeDescription="Create a new document." ma:contentTypeScope="" ma:versionID="f330909ddefa89255a5ead31c13b0052">
  <xsd:schema xmlns:xsd="http://www.w3.org/2001/XMLSchema" xmlns:xs="http://www.w3.org/2001/XMLSchema" xmlns:p="http://schemas.microsoft.com/office/2006/metadata/properties" xmlns:ns1="http://schemas.microsoft.com/sharepoint/v3" xmlns:ns2="b61b2ffb-4091-40da-a45f-dfde0aeea415" targetNamespace="http://schemas.microsoft.com/office/2006/metadata/properties" ma:root="true" ma:fieldsID="712e90940aa255aafc9a2ab4c4e87206" ns1:_="" ns2:_="">
    <xsd:import namespace="http://schemas.microsoft.com/sharepoint/v3"/>
    <xsd:import namespace="b61b2ffb-4091-40da-a45f-dfde0aeea41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b2ffb-4091-40da-a45f-dfde0aeea41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75F3A88-3849-49EF-84E0-4F9F3A838322}"/>
</file>

<file path=customXml/itemProps2.xml><?xml version="1.0" encoding="utf-8"?>
<ds:datastoreItem xmlns:ds="http://schemas.openxmlformats.org/officeDocument/2006/customXml" ds:itemID="{40AFF45A-118F-4982-B9C1-A63F24E7376D}"/>
</file>

<file path=customXml/itemProps3.xml><?xml version="1.0" encoding="utf-8"?>
<ds:datastoreItem xmlns:ds="http://schemas.openxmlformats.org/officeDocument/2006/customXml" ds:itemID="{51821123-BF51-4F6A-9199-55CF80F252E9}"/>
</file>

<file path=customXml/itemProps4.xml><?xml version="1.0" encoding="utf-8"?>
<ds:datastoreItem xmlns:ds="http://schemas.openxmlformats.org/officeDocument/2006/customXml" ds:itemID="{8F19E3C8-DA9E-4A6C-A966-33F0FEACB5DC}"/>
</file>

<file path=customXml/itemProps5.xml><?xml version="1.0" encoding="utf-8"?>
<ds:datastoreItem xmlns:ds="http://schemas.openxmlformats.org/officeDocument/2006/customXml" ds:itemID="{79122913-2EDD-4A09-A802-A20DD5E2EE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ACKNOWLEDGEMENT OF SERVICES OPTIONS AND CLIENT SELECTIONS</vt:lpstr>
    </vt:vector>
  </TitlesOfParts>
  <Company>Hewlett-Packard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ACKNOWLEDGEMENT OF SERVICES OPTIONS AND CLIENT SELECTIONS</dc:title>
  <dc:creator>Jay</dc:creator>
  <cp:lastModifiedBy>Mallat, Troy</cp:lastModifiedBy>
  <cp:revision>2</cp:revision>
  <dcterms:created xsi:type="dcterms:W3CDTF">2015-04-17T13:41:00Z</dcterms:created>
  <dcterms:modified xsi:type="dcterms:W3CDTF">2015-04-17T13:41:00Z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0x010100906B52A4FE94A847A448B80ECA2D8E1F</vt:lpwstr>
  </property>
  <property fmtid="{D5CDD505-2E9C-101B-9397-08002B2CF9AE}" pid="3" name="_dlc_DocIdItemGuid">
    <vt:lpwstr>6d0e0ea5-7198-4ce1-9afa-223d8958b6f0</vt:lpwstr>
  </property>
  <property fmtid="{D5CDD505-2E9C-101B-9397-08002B2CF9AE}" pid="4" name="Order">
    <vt:r8>8000</vt:r8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