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9C" w:rsidRDefault="00A878EA" w:rsidP="0059529C">
      <w:pPr>
        <w:pStyle w:val="NoSpacing"/>
        <w:rPr>
          <w:sz w:val="20"/>
        </w:rPr>
      </w:pPr>
      <w:r>
        <w:rPr>
          <w:sz w:val="20"/>
        </w:rPr>
        <w:t>(School Letter Head)</w:t>
      </w:r>
    </w:p>
    <w:p w:rsidR="0059529C" w:rsidRDefault="0059529C" w:rsidP="0059529C">
      <w:pPr>
        <w:pStyle w:val="NoSpacing"/>
        <w:rPr>
          <w:sz w:val="20"/>
        </w:rPr>
      </w:pPr>
    </w:p>
    <w:p w:rsidR="0059529C" w:rsidRDefault="0059529C" w:rsidP="0059529C">
      <w:pPr>
        <w:pStyle w:val="NoSpacing"/>
        <w:rPr>
          <w:sz w:val="20"/>
        </w:rPr>
      </w:pPr>
    </w:p>
    <w:p w:rsidR="0059529C" w:rsidRDefault="0059529C" w:rsidP="0059529C">
      <w:pPr>
        <w:pStyle w:val="NoSpacing"/>
        <w:rPr>
          <w:sz w:val="20"/>
        </w:rPr>
      </w:pPr>
    </w:p>
    <w:p w:rsidR="0059529C" w:rsidRPr="0059529C" w:rsidRDefault="0059529C" w:rsidP="0059529C">
      <w:pPr>
        <w:pStyle w:val="NoSpacing"/>
      </w:pPr>
      <w:r>
        <w:t>____________________________</w:t>
      </w:r>
    </w:p>
    <w:p w:rsidR="0059529C" w:rsidRPr="0059529C" w:rsidRDefault="0059529C" w:rsidP="0059529C">
      <w:pPr>
        <w:pStyle w:val="NoSpacing"/>
      </w:pPr>
      <w:r>
        <w:t>(taariikhda)</w:t>
      </w:r>
    </w:p>
    <w:p w:rsidR="0059529C" w:rsidRPr="0059529C" w:rsidRDefault="0059529C" w:rsidP="0059529C">
      <w:pPr>
        <w:pStyle w:val="NoSpacing"/>
      </w:pPr>
    </w:p>
    <w:p w:rsidR="0059529C" w:rsidRPr="0059529C" w:rsidRDefault="0059529C" w:rsidP="0059529C">
      <w:pPr>
        <w:pStyle w:val="NoSpacing"/>
      </w:pPr>
    </w:p>
    <w:p w:rsidR="0059529C" w:rsidRPr="0059529C" w:rsidRDefault="0059529C" w:rsidP="0059529C">
      <w:pPr>
        <w:pStyle w:val="NoSpacing"/>
      </w:pPr>
    </w:p>
    <w:p w:rsidR="0059529C" w:rsidRPr="0059529C" w:rsidRDefault="0059529C" w:rsidP="0059529C">
      <w:pPr>
        <w:pStyle w:val="NoSpacing"/>
      </w:pPr>
    </w:p>
    <w:p w:rsidR="0059529C" w:rsidRPr="0059529C" w:rsidRDefault="0059529C" w:rsidP="0059529C">
      <w:pPr>
        <w:pStyle w:val="NoSpacing"/>
      </w:pPr>
      <w:r>
        <w:t>Qaali ______________________________________,</w:t>
      </w:r>
    </w:p>
    <w:p w:rsidR="0059529C" w:rsidRPr="0059529C" w:rsidRDefault="0059529C" w:rsidP="0059529C">
      <w:pPr>
        <w:pStyle w:val="NoSpacing"/>
        <w:rPr>
          <w:sz w:val="20"/>
        </w:rPr>
      </w:pPr>
      <w:r>
        <w:rPr>
          <w:sz w:val="24"/>
        </w:rPr>
        <w:t xml:space="preserve">         </w:t>
      </w:r>
      <w:r>
        <w:rPr>
          <w:sz w:val="20"/>
        </w:rPr>
        <w:t xml:space="preserve">                   (magaca waalidka / wakiilka)</w:t>
      </w:r>
    </w:p>
    <w:p w:rsidR="0059529C" w:rsidRPr="0059529C" w:rsidRDefault="0059529C" w:rsidP="0059529C">
      <w:pPr>
        <w:rPr>
          <w:szCs w:val="20"/>
        </w:rPr>
      </w:pPr>
    </w:p>
    <w:p w:rsidR="0059529C" w:rsidRPr="0059529C" w:rsidRDefault="0059529C" w:rsidP="0059529C">
      <w:pPr>
        <w:rPr>
          <w:szCs w:val="20"/>
        </w:rPr>
      </w:pPr>
      <w:r>
        <w:t>Soo xaadiritaanka joogtada ah ee dugsiga wuxuu muhiim u yahay horumarka joogtada ah ee ilmaha.  Cilmi-baaristu waxay muujisay in ilmaha dugsiga joogtada ah uu u badanyahay inuu ku guuleysto dugsiga iyo nolosha markii ay weynaadan.  Goysmada waxay saameynaysaa ilmaha, qoyska iyo bulshada guud ahaan.</w:t>
      </w:r>
    </w:p>
    <w:p w:rsidR="00266602" w:rsidRDefault="0059529C" w:rsidP="0059529C">
      <w:pPr>
        <w:pStyle w:val="ListParagraph"/>
        <w:numPr>
          <w:ilvl w:val="0"/>
          <w:numId w:val="1"/>
        </w:numPr>
        <w:rPr>
          <w:szCs w:val="20"/>
        </w:rPr>
      </w:pPr>
      <w:r>
        <w:t xml:space="preserve">Sharciga Minnesota, wuxuu dhigaa in soo xaadiritaanka dugsiga uu qasab yahay.  </w:t>
      </w:r>
    </w:p>
    <w:p w:rsidR="002F0BE5" w:rsidRPr="002F0BE5" w:rsidRDefault="0059529C" w:rsidP="002F0BE5">
      <w:pPr>
        <w:pStyle w:val="ListParagraph"/>
        <w:numPr>
          <w:ilvl w:val="0"/>
          <w:numId w:val="1"/>
        </w:numPr>
        <w:rPr>
          <w:szCs w:val="20"/>
        </w:rPr>
      </w:pPr>
      <w:r>
        <w:t xml:space="preserve">Ardayga waxaa loo tixgeliyaa "Qof joogto u gooya" haddii ay da'doodu tahay 12-17 sanno jir oo ay 7 maalmood ka maqnaadan dugsiga iyadoon cudurdaar sharci ah aan lahayn.  </w:t>
      </w:r>
    </w:p>
    <w:p w:rsidR="00E3100A" w:rsidRPr="002F0BE5" w:rsidRDefault="004B5F4D" w:rsidP="002F0BE5">
      <w:pPr>
        <w:rPr>
          <w:szCs w:val="20"/>
        </w:rPr>
      </w:pPr>
      <w:r>
        <w:t xml:space="preserve">Maamulkeena dugsiga wuxuu ogaadey in ilmahaagu sanad dugsiyeedkan uu haysto ugu yaraan 3 maqnaansho oo aan cudurdaar lahayn ah.   Shir dugsiyadeed ayaa adiga iyo ilmahaaga loo qorsheeyey in la idinla kulmo.   Kulankan, walaacyada lagu qabo soo xaadiritaanka ayaa dib loo eegi doonaa waxaana lagu siin doonaa macluumaad ku saabsan dugsiga iyo khayraadka bulshada si loogu caawiyo hagaajinta xaadiritaanka ilmahaaga.  Ujeedada kulankan waa uu soo xaadiritaanka cunugaada uu u tooso.  </w:t>
      </w:r>
    </w:p>
    <w:p w:rsidR="00E3100A" w:rsidRPr="0059529C" w:rsidRDefault="00E3100A" w:rsidP="00E3100A">
      <w:pPr>
        <w:rPr>
          <w:szCs w:val="20"/>
        </w:rPr>
      </w:pPr>
      <w:r>
        <w:t>Haddii tirada maqnaanshaha cudurdaarka lahayn oo cunuggaaga ay gaarto 7 ama wax ka badan, dugsigeenu wuxuu u gudbin karaa Barnaamijka Yaraynta Gooysnada Degmada Dakota(Dakota County Truancy Reduction Program). Kani waa barnaamijka Adeegyada Bulshada ee Degmada Dakota waxaana  loogu talagalay inay wax ka qabato baahida ardayda leh in ka badan 7 maqnaansho oo aan cudurdaar lahayn iyo haddii waxqabadyada dugsigu sameeyeen aysan waxka bedelin soo xaadirista dugsiga.</w:t>
      </w:r>
    </w:p>
    <w:p w:rsidR="0059529C" w:rsidRPr="0059529C" w:rsidRDefault="0059529C" w:rsidP="0059529C">
      <w:pPr>
        <w:pStyle w:val="NoSpacing"/>
      </w:pPr>
      <w:r>
        <w:t>Shirkaan waxaa loogu talagalay _______________________ Goobta ________ iyadoo la socda______________________.</w:t>
      </w:r>
    </w:p>
    <w:p w:rsidR="0059529C" w:rsidRPr="0059529C" w:rsidRDefault="0059529C" w:rsidP="0059529C">
      <w:pPr>
        <w:pStyle w:val="NoSpacing"/>
        <w:rPr>
          <w:sz w:val="18"/>
        </w:rPr>
      </w:pPr>
      <w:r>
        <w:t xml:space="preserve">                                                                </w:t>
      </w:r>
      <w:r>
        <w:rPr>
          <w:sz w:val="18"/>
        </w:rPr>
        <w:t xml:space="preserve"> </w:t>
      </w:r>
      <w:r>
        <w:t>(maalin iyo taariikhda)     (waqtiga)      (Magaca Shaqaalaha Dugsiga)</w:t>
      </w:r>
    </w:p>
    <w:p w:rsidR="00266602" w:rsidRDefault="00266602" w:rsidP="0059529C">
      <w:pPr>
        <w:rPr>
          <w:szCs w:val="20"/>
        </w:rPr>
      </w:pPr>
    </w:p>
    <w:p w:rsidR="0059529C" w:rsidRPr="0059529C" w:rsidRDefault="0059529C" w:rsidP="0059529C">
      <w:pPr>
        <w:rPr>
          <w:szCs w:val="20"/>
        </w:rPr>
      </w:pPr>
      <w:r>
        <w:t xml:space="preserve">Adigaa mudan, </w:t>
      </w:r>
    </w:p>
    <w:p w:rsidR="00CF3EE6" w:rsidRDefault="00CF3EE6">
      <w:pPr>
        <w:rPr>
          <w:lang w:val="en-US"/>
        </w:rPr>
      </w:pPr>
    </w:p>
    <w:p w:rsidR="00CF3EE6" w:rsidRDefault="00CF3EE6">
      <w:pPr>
        <w:rPr>
          <w:lang w:val="en-US"/>
        </w:rPr>
      </w:pPr>
    </w:p>
    <w:p w:rsidR="00A878EA" w:rsidRDefault="00A878EA">
      <w:pPr>
        <w:rPr>
          <w:lang w:val="en-US"/>
        </w:rPr>
      </w:pPr>
      <w:r>
        <w:t>Sharciga Minnesota 120 A.22 &amp; 260C.007</w:t>
      </w:r>
    </w:p>
    <w:p w:rsidR="00CF3EE6" w:rsidRDefault="00CF3EE6" w:rsidP="006E1F62">
      <w:pPr>
        <w:pStyle w:val="NoSpacing"/>
        <w:rPr>
          <w:sz w:val="20"/>
          <w:lang w:val="en-US"/>
        </w:rPr>
      </w:pPr>
    </w:p>
    <w:p w:rsidR="006E1F62" w:rsidRDefault="006E1F62" w:rsidP="006E1F62">
      <w:pPr>
        <w:pStyle w:val="NoSpacing"/>
        <w:rPr>
          <w:sz w:val="20"/>
        </w:rPr>
      </w:pPr>
      <w:r>
        <w:rPr>
          <w:sz w:val="20"/>
        </w:rPr>
        <w:t>(School Letter Head)</w:t>
      </w:r>
    </w:p>
    <w:p w:rsidR="006E1F62" w:rsidRDefault="006E1F62" w:rsidP="006E1F62">
      <w:pPr>
        <w:pStyle w:val="NoSpacing"/>
        <w:rPr>
          <w:sz w:val="20"/>
        </w:rPr>
      </w:pPr>
    </w:p>
    <w:p w:rsidR="006E1F62" w:rsidRDefault="006E1F62" w:rsidP="006E1F62">
      <w:pPr>
        <w:pStyle w:val="NoSpacing"/>
        <w:rPr>
          <w:sz w:val="20"/>
        </w:rPr>
      </w:pPr>
    </w:p>
    <w:p w:rsidR="006E1F62" w:rsidRDefault="006E1F62" w:rsidP="006E1F62">
      <w:pPr>
        <w:pStyle w:val="NoSpacing"/>
        <w:rPr>
          <w:sz w:val="20"/>
        </w:rPr>
      </w:pPr>
    </w:p>
    <w:p w:rsidR="006E1F62" w:rsidRPr="0059529C" w:rsidRDefault="006E1F62" w:rsidP="006E1F62">
      <w:pPr>
        <w:pStyle w:val="NoSpacing"/>
      </w:pPr>
      <w:r w:rsidRPr="0059529C">
        <w:t>____________________________</w:t>
      </w:r>
    </w:p>
    <w:p w:rsidR="006E1F62" w:rsidRPr="0059529C" w:rsidRDefault="006E1F62" w:rsidP="006E1F62">
      <w:pPr>
        <w:pStyle w:val="NoSpacing"/>
      </w:pPr>
      <w:r w:rsidRPr="0059529C">
        <w:t>(date)</w:t>
      </w:r>
    </w:p>
    <w:p w:rsidR="006E1F62" w:rsidRPr="0059529C" w:rsidRDefault="006E1F62" w:rsidP="006E1F62">
      <w:pPr>
        <w:pStyle w:val="NoSpacing"/>
      </w:pPr>
    </w:p>
    <w:p w:rsidR="006E1F62" w:rsidRPr="0059529C" w:rsidRDefault="006E1F62" w:rsidP="006E1F62">
      <w:pPr>
        <w:pStyle w:val="NoSpacing"/>
      </w:pPr>
    </w:p>
    <w:p w:rsidR="006E1F62" w:rsidRPr="0059529C" w:rsidRDefault="006E1F62" w:rsidP="006E1F62">
      <w:pPr>
        <w:pStyle w:val="NoSpacing"/>
      </w:pPr>
    </w:p>
    <w:p w:rsidR="006E1F62" w:rsidRPr="0059529C" w:rsidRDefault="006E1F62" w:rsidP="006E1F62">
      <w:pPr>
        <w:pStyle w:val="NoSpacing"/>
      </w:pPr>
    </w:p>
    <w:p w:rsidR="006E1F62" w:rsidRPr="0059529C" w:rsidRDefault="006E1F62" w:rsidP="006E1F62">
      <w:pPr>
        <w:pStyle w:val="NoSpacing"/>
      </w:pPr>
      <w:r w:rsidRPr="0059529C">
        <w:t>Dear ______________________________________,</w:t>
      </w:r>
    </w:p>
    <w:p w:rsidR="006E1F62" w:rsidRPr="0059529C" w:rsidRDefault="006E1F62" w:rsidP="006E1F62">
      <w:pPr>
        <w:pStyle w:val="NoSpacing"/>
        <w:rPr>
          <w:sz w:val="20"/>
        </w:rPr>
      </w:pPr>
      <w:r w:rsidRPr="0059529C">
        <w:rPr>
          <w:sz w:val="24"/>
        </w:rPr>
        <w:t xml:space="preserve">         </w:t>
      </w:r>
      <w:r w:rsidRPr="0059529C">
        <w:rPr>
          <w:sz w:val="20"/>
        </w:rPr>
        <w:t xml:space="preserve">                   (parent/guardian name)</w:t>
      </w:r>
    </w:p>
    <w:p w:rsidR="006E1F62" w:rsidRPr="0059529C" w:rsidRDefault="006E1F62" w:rsidP="006E1F62">
      <w:pPr>
        <w:rPr>
          <w:szCs w:val="20"/>
        </w:rPr>
      </w:pPr>
    </w:p>
    <w:p w:rsidR="006E1F62" w:rsidRPr="0059529C" w:rsidRDefault="006E1F62" w:rsidP="006E1F62">
      <w:pPr>
        <w:rPr>
          <w:szCs w:val="20"/>
        </w:rPr>
      </w:pPr>
      <w:r w:rsidRPr="0059529C">
        <w:rPr>
          <w:szCs w:val="20"/>
        </w:rPr>
        <w:t>Regular school attendance is important in the ongoing development of a child.  Studies have shown that a child with regular school attendance is more likely to be successful in school and in adult life.  Truancy affects the child, the family and the community as a whole.</w:t>
      </w:r>
    </w:p>
    <w:p w:rsidR="006E1F62" w:rsidRDefault="006E1F62" w:rsidP="006E1F62">
      <w:pPr>
        <w:pStyle w:val="ListParagraph"/>
        <w:numPr>
          <w:ilvl w:val="0"/>
          <w:numId w:val="1"/>
        </w:numPr>
        <w:rPr>
          <w:szCs w:val="20"/>
        </w:rPr>
      </w:pPr>
      <w:r w:rsidRPr="0059529C">
        <w:rPr>
          <w:szCs w:val="20"/>
        </w:rPr>
        <w:t xml:space="preserve">Under Minnesota law, school attendance is mandatory. </w:t>
      </w:r>
      <w:r>
        <w:rPr>
          <w:szCs w:val="20"/>
        </w:rPr>
        <w:t xml:space="preserve"> </w:t>
      </w:r>
    </w:p>
    <w:p w:rsidR="006E1F62" w:rsidRPr="002F0BE5" w:rsidRDefault="006E1F62" w:rsidP="006E1F62">
      <w:pPr>
        <w:pStyle w:val="ListParagraph"/>
        <w:numPr>
          <w:ilvl w:val="0"/>
          <w:numId w:val="1"/>
        </w:numPr>
        <w:rPr>
          <w:szCs w:val="20"/>
        </w:rPr>
      </w:pPr>
      <w:r w:rsidRPr="0059529C">
        <w:rPr>
          <w:szCs w:val="20"/>
        </w:rPr>
        <w:t>A student is considered a “habitual truant” i</w:t>
      </w:r>
      <w:r>
        <w:rPr>
          <w:szCs w:val="20"/>
        </w:rPr>
        <w:t xml:space="preserve">f they are 12-17 years old and are </w:t>
      </w:r>
      <w:r w:rsidRPr="0059529C">
        <w:rPr>
          <w:szCs w:val="20"/>
        </w:rPr>
        <w:t>absent from school without a lawful excuse for</w:t>
      </w:r>
      <w:r>
        <w:rPr>
          <w:szCs w:val="20"/>
        </w:rPr>
        <w:t xml:space="preserve"> 7 days.  </w:t>
      </w:r>
    </w:p>
    <w:p w:rsidR="006E1F62" w:rsidRPr="002F0BE5" w:rsidRDefault="006E1F62" w:rsidP="006E1F62">
      <w:pPr>
        <w:rPr>
          <w:szCs w:val="20"/>
        </w:rPr>
      </w:pPr>
      <w:r w:rsidRPr="002F0BE5">
        <w:rPr>
          <w:szCs w:val="20"/>
        </w:rPr>
        <w:t xml:space="preserve">Our school administration has determined that your child has at least 3 unexcused absences this school year.   A school meeting has been scheduled to meet with you and your child.   At this meeting, attendance concerns will be reviewed and you will be provided information on school and community resources to help improve your child’s attendance.  The goal of this meeting is for your child’s attendance to improve.  </w:t>
      </w:r>
    </w:p>
    <w:p w:rsidR="006E1F62" w:rsidRPr="0059529C" w:rsidRDefault="006E1F62" w:rsidP="006E1F62">
      <w:pPr>
        <w:rPr>
          <w:szCs w:val="20"/>
        </w:rPr>
      </w:pPr>
      <w:r>
        <w:rPr>
          <w:szCs w:val="20"/>
        </w:rPr>
        <w:t>If your child accumulates 7 or more unexcused absences, our school may make a referral to The Dakota County Truancy Reduction Program. This is a Dakota County Social Services program meant to address the needs of students who have more than 7 unexcused absences and school interventions have not improved school attendance.</w:t>
      </w:r>
    </w:p>
    <w:p w:rsidR="006E1F62" w:rsidRPr="0059529C" w:rsidRDefault="006E1F62" w:rsidP="006E1F62">
      <w:pPr>
        <w:pStyle w:val="NoSpacing"/>
      </w:pPr>
      <w:r w:rsidRPr="0059529C">
        <w:t>This meeting is scheduled for _______________________ at ________ wi</w:t>
      </w:r>
      <w:r>
        <w:t>th _</w:t>
      </w:r>
      <w:r w:rsidRPr="0059529C">
        <w:t>_____________________.</w:t>
      </w:r>
    </w:p>
    <w:p w:rsidR="006E1F62" w:rsidRPr="0059529C" w:rsidRDefault="006E1F62" w:rsidP="006E1F62">
      <w:pPr>
        <w:pStyle w:val="NoSpacing"/>
        <w:rPr>
          <w:sz w:val="18"/>
        </w:rPr>
      </w:pPr>
      <w:r w:rsidRPr="0059529C">
        <w:t xml:space="preserve">                                                       </w:t>
      </w:r>
      <w:r>
        <w:t xml:space="preserve">         </w:t>
      </w:r>
      <w:r w:rsidRPr="0059529C">
        <w:rPr>
          <w:sz w:val="18"/>
        </w:rPr>
        <w:t xml:space="preserve"> (day and date)</w:t>
      </w:r>
      <w:r w:rsidRPr="0059529C">
        <w:tab/>
      </w:r>
      <w:r w:rsidRPr="0059529C">
        <w:rPr>
          <w:sz w:val="18"/>
        </w:rPr>
        <w:t xml:space="preserve">            </w:t>
      </w:r>
      <w:r>
        <w:rPr>
          <w:sz w:val="18"/>
        </w:rPr>
        <w:tab/>
        <w:t xml:space="preserve">               </w:t>
      </w:r>
      <w:r w:rsidRPr="0059529C">
        <w:rPr>
          <w:sz w:val="18"/>
        </w:rPr>
        <w:t>(time)</w:t>
      </w:r>
      <w:r w:rsidRPr="0059529C">
        <w:rPr>
          <w:sz w:val="18"/>
        </w:rPr>
        <w:tab/>
        <w:t xml:space="preserve">          </w:t>
      </w:r>
      <w:r>
        <w:rPr>
          <w:sz w:val="18"/>
        </w:rPr>
        <w:t xml:space="preserve">      </w:t>
      </w:r>
      <w:r w:rsidRPr="0059529C">
        <w:rPr>
          <w:sz w:val="18"/>
        </w:rPr>
        <w:t xml:space="preserve"> </w:t>
      </w:r>
      <w:r>
        <w:rPr>
          <w:sz w:val="18"/>
        </w:rPr>
        <w:t>(School Staff N</w:t>
      </w:r>
      <w:r w:rsidRPr="0059529C">
        <w:rPr>
          <w:sz w:val="18"/>
        </w:rPr>
        <w:t>ame)</w:t>
      </w:r>
    </w:p>
    <w:p w:rsidR="006E1F62" w:rsidRDefault="006E1F62" w:rsidP="006E1F62">
      <w:pPr>
        <w:rPr>
          <w:szCs w:val="20"/>
        </w:rPr>
      </w:pPr>
    </w:p>
    <w:p w:rsidR="006E1F62" w:rsidRPr="0059529C" w:rsidRDefault="006E1F62" w:rsidP="006E1F62">
      <w:pPr>
        <w:rPr>
          <w:szCs w:val="20"/>
        </w:rPr>
      </w:pPr>
      <w:r w:rsidRPr="0059529C">
        <w:rPr>
          <w:szCs w:val="20"/>
        </w:rPr>
        <w:t>Very truly yours,</w:t>
      </w:r>
    </w:p>
    <w:p w:rsidR="006E1F62" w:rsidRDefault="006E1F62" w:rsidP="006E1F62"/>
    <w:p w:rsidR="006E1F62" w:rsidRDefault="006E1F62" w:rsidP="006E1F62"/>
    <w:p w:rsidR="00EB0F46" w:rsidRDefault="00EB0F46" w:rsidP="006E1F62">
      <w:pPr>
        <w:rPr>
          <w:lang w:val="en-US"/>
        </w:rPr>
      </w:pPr>
    </w:p>
    <w:p w:rsidR="006E1F62" w:rsidRDefault="006E1F62" w:rsidP="006E1F62">
      <w:bookmarkStart w:id="0" w:name="_GoBack"/>
      <w:bookmarkEnd w:id="0"/>
      <w:r>
        <w:t>Minnesota Statue 120 A.22 &amp; 260C.007</w:t>
      </w:r>
    </w:p>
    <w:p w:rsidR="006E1F62" w:rsidRPr="006E1F62" w:rsidRDefault="006E1F62">
      <w:pPr>
        <w:rPr>
          <w:lang w:val="en-US"/>
        </w:rPr>
      </w:pPr>
    </w:p>
    <w:sectPr w:rsidR="006E1F62" w:rsidRPr="006E1F6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FD" w:rsidRDefault="007A5FFD" w:rsidP="007304C4">
      <w:pPr>
        <w:spacing w:after="0" w:line="240" w:lineRule="auto"/>
      </w:pPr>
      <w:r>
        <w:separator/>
      </w:r>
    </w:p>
  </w:endnote>
  <w:endnote w:type="continuationSeparator" w:id="0">
    <w:p w:rsidR="007A5FFD" w:rsidRDefault="007A5FFD" w:rsidP="0073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A957C4">
      <w:tc>
        <w:tcPr>
          <w:tcW w:w="4500" w:type="pct"/>
          <w:tcBorders>
            <w:top w:val="single" w:sz="4" w:space="0" w:color="000000" w:themeColor="text1"/>
          </w:tcBorders>
        </w:tcPr>
        <w:p w:rsidR="00A957C4" w:rsidRDefault="00EB0F46" w:rsidP="00A957C4">
          <w:pPr>
            <w:pStyle w:val="Footer"/>
            <w:jc w:val="center"/>
          </w:pPr>
          <w:sdt>
            <w:sdtPr>
              <w:alias w:val="Shirkadda"/>
              <w:id w:val="75971759"/>
              <w:placeholder>
                <w:docPart w:val="BBF23A38156340F8A7FEB03CBCEC63E8"/>
              </w:placeholder>
              <w:dataBinding w:prefixMappings="xmlns:ns0='http://schemas.openxmlformats.org/officeDocument/2006/extended-properties'" w:xpath="/ns0:Properties[1]/ns0:Company[1]" w:storeItemID="{6668398D-A668-4E3E-A5EB-62B293D839F1}"/>
              <w:text/>
            </w:sdtPr>
            <w:sdtEndPr/>
            <w:sdtContent>
              <w:r w:rsidR="00A957C4">
                <w:t>Truancy Reduction Program-3 day letter</w:t>
              </w:r>
            </w:sdtContent>
          </w:sdt>
        </w:p>
      </w:tc>
      <w:tc>
        <w:tcPr>
          <w:tcW w:w="500" w:type="pct"/>
          <w:tcBorders>
            <w:top w:val="single" w:sz="4" w:space="0" w:color="C0504D" w:themeColor="accent2"/>
          </w:tcBorders>
          <w:shd w:val="clear" w:color="auto" w:fill="943634" w:themeFill="accent2" w:themeFillShade="BF"/>
        </w:tcPr>
        <w:p w:rsidR="00A957C4" w:rsidRDefault="00A957C4">
          <w:pPr>
            <w:pStyle w:val="Header"/>
            <w:rPr>
              <w:color w:val="FFFFFF" w:themeColor="background1"/>
            </w:rPr>
          </w:pPr>
          <w:r>
            <w:fldChar w:fldCharType="begin"/>
          </w:r>
          <w:r>
            <w:instrText xml:space="preserve"> PAGE   \* MERGEFORMAT </w:instrText>
          </w:r>
          <w:r>
            <w:fldChar w:fldCharType="separate"/>
          </w:r>
          <w:r w:rsidR="00EB0F46" w:rsidRPr="00EB0F46">
            <w:rPr>
              <w:noProof/>
              <w:color w:val="FFFFFF" w:themeColor="background1"/>
            </w:rPr>
            <w:t>1</w:t>
          </w:r>
          <w:r>
            <w:rPr>
              <w:color w:val="FFFFFF" w:themeColor="background1"/>
            </w:rPr>
            <w:fldChar w:fldCharType="end"/>
          </w:r>
        </w:p>
      </w:tc>
    </w:tr>
  </w:tbl>
  <w:p w:rsidR="007304C4" w:rsidRDefault="00730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FD" w:rsidRDefault="007A5FFD" w:rsidP="007304C4">
      <w:pPr>
        <w:spacing w:after="0" w:line="240" w:lineRule="auto"/>
      </w:pPr>
      <w:r>
        <w:separator/>
      </w:r>
    </w:p>
  </w:footnote>
  <w:footnote w:type="continuationSeparator" w:id="0">
    <w:p w:rsidR="007A5FFD" w:rsidRDefault="007A5FFD" w:rsidP="00730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01B1E"/>
    <w:multiLevelType w:val="hybridMultilevel"/>
    <w:tmpl w:val="E464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9C"/>
    <w:rsid w:val="001068CB"/>
    <w:rsid w:val="00235534"/>
    <w:rsid w:val="00266602"/>
    <w:rsid w:val="002C407F"/>
    <w:rsid w:val="002F0BE5"/>
    <w:rsid w:val="00385C96"/>
    <w:rsid w:val="003A151B"/>
    <w:rsid w:val="004B5F4D"/>
    <w:rsid w:val="0059529C"/>
    <w:rsid w:val="006E1F62"/>
    <w:rsid w:val="007304C4"/>
    <w:rsid w:val="007A5FFD"/>
    <w:rsid w:val="00836DA5"/>
    <w:rsid w:val="008C41B6"/>
    <w:rsid w:val="008E1F53"/>
    <w:rsid w:val="00956A97"/>
    <w:rsid w:val="00A043FE"/>
    <w:rsid w:val="00A42993"/>
    <w:rsid w:val="00A50ED7"/>
    <w:rsid w:val="00A878EA"/>
    <w:rsid w:val="00A92796"/>
    <w:rsid w:val="00A957C4"/>
    <w:rsid w:val="00C027D8"/>
    <w:rsid w:val="00CE7D73"/>
    <w:rsid w:val="00CF3EE6"/>
    <w:rsid w:val="00D52521"/>
    <w:rsid w:val="00E3100A"/>
    <w:rsid w:val="00EB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9C"/>
    <w:pPr>
      <w:ind w:left="720"/>
      <w:contextualSpacing/>
    </w:pPr>
  </w:style>
  <w:style w:type="paragraph" w:styleId="NoSpacing">
    <w:name w:val="No Spacing"/>
    <w:uiPriority w:val="1"/>
    <w:qFormat/>
    <w:rsid w:val="0059529C"/>
    <w:pPr>
      <w:spacing w:after="0" w:line="240" w:lineRule="auto"/>
    </w:pPr>
  </w:style>
  <w:style w:type="paragraph" w:styleId="Header">
    <w:name w:val="header"/>
    <w:basedOn w:val="Normal"/>
    <w:link w:val="HeaderChar"/>
    <w:uiPriority w:val="99"/>
    <w:unhideWhenUsed/>
    <w:rsid w:val="0073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C4"/>
  </w:style>
  <w:style w:type="paragraph" w:styleId="Footer">
    <w:name w:val="footer"/>
    <w:basedOn w:val="Normal"/>
    <w:link w:val="FooterChar"/>
    <w:uiPriority w:val="99"/>
    <w:unhideWhenUsed/>
    <w:rsid w:val="0073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4"/>
  </w:style>
  <w:style w:type="paragraph" w:styleId="BalloonText">
    <w:name w:val="Balloon Text"/>
    <w:basedOn w:val="Normal"/>
    <w:link w:val="BalloonTextChar"/>
    <w:uiPriority w:val="99"/>
    <w:semiHidden/>
    <w:unhideWhenUsed/>
    <w:rsid w:val="00A95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9C"/>
    <w:pPr>
      <w:ind w:left="720"/>
      <w:contextualSpacing/>
    </w:pPr>
  </w:style>
  <w:style w:type="paragraph" w:styleId="NoSpacing">
    <w:name w:val="No Spacing"/>
    <w:uiPriority w:val="1"/>
    <w:qFormat/>
    <w:rsid w:val="0059529C"/>
    <w:pPr>
      <w:spacing w:after="0" w:line="240" w:lineRule="auto"/>
    </w:pPr>
  </w:style>
  <w:style w:type="paragraph" w:styleId="Header">
    <w:name w:val="header"/>
    <w:basedOn w:val="Normal"/>
    <w:link w:val="HeaderChar"/>
    <w:uiPriority w:val="99"/>
    <w:unhideWhenUsed/>
    <w:rsid w:val="00730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C4"/>
  </w:style>
  <w:style w:type="paragraph" w:styleId="Footer">
    <w:name w:val="footer"/>
    <w:basedOn w:val="Normal"/>
    <w:link w:val="FooterChar"/>
    <w:uiPriority w:val="99"/>
    <w:unhideWhenUsed/>
    <w:rsid w:val="00730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4"/>
  </w:style>
  <w:style w:type="paragraph" w:styleId="BalloonText">
    <w:name w:val="Balloon Text"/>
    <w:basedOn w:val="Normal"/>
    <w:link w:val="BalloonTextChar"/>
    <w:uiPriority w:val="99"/>
    <w:semiHidden/>
    <w:unhideWhenUsed/>
    <w:rsid w:val="00A95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F23A38156340F8A7FEB03CBCEC63E8"/>
        <w:category>
          <w:name w:val="General"/>
          <w:gallery w:val="placeholder"/>
        </w:category>
        <w:types>
          <w:type w:val="bbPlcHdr"/>
        </w:types>
        <w:behaviors>
          <w:behavior w:val="content"/>
        </w:behaviors>
        <w:guid w:val="{980A8059-930F-486D-9183-F1CF65796FB7}"/>
      </w:docPartPr>
      <w:docPartBody>
        <w:p w:rsidR="00CB1DA7" w:rsidRDefault="009C2F0C" w:rsidP="009C2F0C">
          <w:pPr>
            <w:pStyle w:val="BBF23A38156340F8A7FEB03CBCEC63E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0C"/>
    <w:rsid w:val="005760E6"/>
    <w:rsid w:val="009C2F0C"/>
    <w:rsid w:val="00CB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DDECE240448F59A94C498F6B7DF44">
    <w:name w:val="021DDECE240448F59A94C498F6B7DF44"/>
    <w:rsid w:val="009C2F0C"/>
  </w:style>
  <w:style w:type="paragraph" w:customStyle="1" w:styleId="BBF23A38156340F8A7FEB03CBCEC63E8">
    <w:name w:val="BBF23A38156340F8A7FEB03CBCEC63E8"/>
    <w:rsid w:val="009C2F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DDECE240448F59A94C498F6B7DF44">
    <w:name w:val="021DDECE240448F59A94C498F6B7DF44"/>
    <w:rsid w:val="009C2F0C"/>
  </w:style>
  <w:style w:type="paragraph" w:customStyle="1" w:styleId="BBF23A38156340F8A7FEB03CBCEC63E8">
    <w:name w:val="BBF23A38156340F8A7FEB03CBCEC63E8"/>
    <w:rsid w:val="009C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61b2ffb-4091-40da-a45f-dfde0aeea415">PSYXYNWNTRMR-1167-35</_dlc_DocId>
    <_dlc_DocIdUrl xmlns="b61b2ffb-4091-40da-a45f-dfde0aeea415">
      <Url>https://www.co.dakota.mn.us/HealthFamily/Parenting/SchoolAttendance/_layouts/15/DocIdRedir.aspx?ID=PSYXYNWNTRMR-1167-35</Url>
      <Description>PSYXYNWNTRMR-1167-35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19323376045F54AA889DD9D247C32B9" ma:contentTypeVersion="3" ma:contentTypeDescription="Create a new document." ma:contentTypeScope="" ma:versionID="cfdf50e99502cadf25619bd7a63fa5b1">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a4224a108686d56e0fe2c61ed38c61d7"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FD406-B4D2-4B5B-86C8-1C427C5099FC}"/>
</file>

<file path=customXml/itemProps2.xml><?xml version="1.0" encoding="utf-8"?>
<ds:datastoreItem xmlns:ds="http://schemas.openxmlformats.org/officeDocument/2006/customXml" ds:itemID="{BE92CA57-D03E-42A5-AF56-BF359F78F371}"/>
</file>

<file path=customXml/itemProps3.xml><?xml version="1.0" encoding="utf-8"?>
<ds:datastoreItem xmlns:ds="http://schemas.openxmlformats.org/officeDocument/2006/customXml" ds:itemID="{5645DF22-56A4-4843-852B-33BB700018F1}"/>
</file>

<file path=customXml/itemProps4.xml><?xml version="1.0" encoding="utf-8"?>
<ds:datastoreItem xmlns:ds="http://schemas.openxmlformats.org/officeDocument/2006/customXml" ds:itemID="{DA6EBCD1-991B-4958-8C1B-39E681E352EF}"/>
</file>

<file path=docProps/app.xml><?xml version="1.0" encoding="utf-8"?>
<Properties xmlns="http://schemas.openxmlformats.org/officeDocument/2006/extended-properties" xmlns:vt="http://schemas.openxmlformats.org/officeDocument/2006/docPropsVTypes">
  <Template>Normal.dotm</Template>
  <TotalTime>3</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Truancy Reduction Program-3 day letter</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O'Brien</dc:creator>
  <cp:lastModifiedBy>Janell Schilman</cp:lastModifiedBy>
  <cp:revision>4</cp:revision>
  <cp:lastPrinted>2017-08-25T19:54:00Z</cp:lastPrinted>
  <dcterms:created xsi:type="dcterms:W3CDTF">2018-10-01T15:15:00Z</dcterms:created>
  <dcterms:modified xsi:type="dcterms:W3CDTF">2018-10-01T15:17:00Z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0x010100A19323376045F54AA889DD9D247C32B9</vt:lpwstr>
  </property>
  <property fmtid="{D5CDD505-2E9C-101B-9397-08002B2CF9AE}" pid="3" name="_dlc_DocIdItemGuid">
    <vt:lpwstr>24286e0c-c07b-44e1-a760-c02292529dd8</vt:lpwstr>
  </property>
  <property fmtid="{D5CDD505-2E9C-101B-9397-08002B2CF9AE}" pid="4" name="Order">
    <vt:r8>3500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